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40" w:rsidRDefault="005E0740" w:rsidP="005E0740">
      <w:pPr>
        <w:rPr>
          <w:rFonts w:cstheme="minorHAnsi"/>
          <w:b/>
          <w:bCs/>
          <w:szCs w:val="32"/>
        </w:rPr>
      </w:pPr>
      <w:r w:rsidRPr="001318B5">
        <w:rPr>
          <w:rFonts w:cstheme="minorHAnsi"/>
          <w:b/>
          <w:bCs/>
          <w:szCs w:val="32"/>
        </w:rPr>
        <w:t>Student centric methods</w:t>
      </w:r>
      <w:r>
        <w:rPr>
          <w:rFonts w:cstheme="minorHAnsi"/>
          <w:b/>
          <w:bCs/>
          <w:szCs w:val="32"/>
        </w:rPr>
        <w:t>:</w:t>
      </w:r>
    </w:p>
    <w:p w:rsidR="005E0740" w:rsidRDefault="005E0740" w:rsidP="005E0740">
      <w:pPr>
        <w:spacing w:after="240"/>
        <w:ind w:left="567" w:hanging="567"/>
        <w:jc w:val="both"/>
        <w:rPr>
          <w:rFonts w:ascii="Times New Roman" w:hAnsi="Times New Roman" w:cs="Times New Roman"/>
          <w:bCs/>
          <w:szCs w:val="32"/>
        </w:rPr>
      </w:pPr>
      <w:r w:rsidRPr="00781ED0">
        <w:rPr>
          <w:rFonts w:ascii="Times New Roman" w:hAnsi="Times New Roman" w:cs="Times New Roman"/>
          <w:bCs/>
          <w:szCs w:val="32"/>
        </w:rPr>
        <w:t>The student centric teaching methods are adopted in order to simplify the learning and at the same time to broaden the scope of learning. The basic blackboard teaching method is blended with the following latest teaching and learning methodologies:</w:t>
      </w:r>
    </w:p>
    <w:p w:rsidR="005E0740" w:rsidRPr="00A963FC" w:rsidRDefault="005E0740" w:rsidP="005E0740">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Experiential learning:</w:t>
      </w:r>
    </w:p>
    <w:p w:rsidR="005E0740" w:rsidRPr="007946D4" w:rsidRDefault="005E0740" w:rsidP="005E0740">
      <w:pPr>
        <w:pStyle w:val="ListParagraph"/>
        <w:numPr>
          <w:ilvl w:val="0"/>
          <w:numId w:val="3"/>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Project based learning:</w:t>
      </w:r>
    </w:p>
    <w:p w:rsidR="005E0740" w:rsidRDefault="005E0740" w:rsidP="005E0740">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 xml:space="preserve">Students are given an opportunity to work on </w:t>
      </w:r>
      <w:r>
        <w:rPr>
          <w:rFonts w:ascii="Times New Roman" w:hAnsi="Times New Roman" w:cs="Times New Roman"/>
          <w:bCs/>
          <w:szCs w:val="32"/>
        </w:rPr>
        <w:t xml:space="preserve">real time </w:t>
      </w:r>
      <w:r w:rsidRPr="00781ED0">
        <w:rPr>
          <w:rFonts w:ascii="Times New Roman" w:hAnsi="Times New Roman" w:cs="Times New Roman"/>
          <w:bCs/>
          <w:szCs w:val="32"/>
        </w:rPr>
        <w:t xml:space="preserve">projects which teach them a practical approach to the designing and testing of the </w:t>
      </w:r>
      <w:r w:rsidRPr="00781ED0">
        <w:rPr>
          <w:rFonts w:ascii="Times New Roman" w:hAnsi="Times New Roman" w:cs="Times New Roman"/>
          <w:bCs/>
          <w:color w:val="000000" w:themeColor="text1"/>
          <w:szCs w:val="32"/>
        </w:rPr>
        <w:t>product.</w:t>
      </w:r>
      <w:r w:rsidRPr="00781ED0">
        <w:rPr>
          <w:rFonts w:ascii="Times New Roman" w:hAnsi="Times New Roman" w:cs="Times New Roman"/>
          <w:bCs/>
          <w:color w:val="FF0000"/>
          <w:szCs w:val="32"/>
        </w:rPr>
        <w:t xml:space="preserve"> </w:t>
      </w:r>
      <w:r w:rsidRPr="00781ED0">
        <w:rPr>
          <w:rFonts w:ascii="Times New Roman" w:hAnsi="Times New Roman" w:cs="Times New Roman"/>
          <w:bCs/>
          <w:color w:val="000000" w:themeColor="text1"/>
          <w:szCs w:val="32"/>
        </w:rPr>
        <w:t>They also design and develop miniprojects as a part of laboratory session.</w:t>
      </w:r>
      <w:r>
        <w:rPr>
          <w:rFonts w:ascii="Times New Roman" w:hAnsi="Times New Roman" w:cs="Times New Roman"/>
          <w:bCs/>
          <w:color w:val="000000" w:themeColor="text1"/>
          <w:szCs w:val="32"/>
        </w:rPr>
        <w:t xml:space="preserve"> </w:t>
      </w:r>
    </w:p>
    <w:p w:rsidR="005E0740" w:rsidRPr="007946D4" w:rsidRDefault="005E0740" w:rsidP="005E0740">
      <w:pPr>
        <w:pStyle w:val="ListParagraph"/>
        <w:numPr>
          <w:ilvl w:val="0"/>
          <w:numId w:val="3"/>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Activity based learning:</w:t>
      </w:r>
    </w:p>
    <w:p w:rsidR="005E0740" w:rsidRPr="00781ED0" w:rsidRDefault="005E0740" w:rsidP="005E0740">
      <w:pPr>
        <w:pStyle w:val="ListParagraph"/>
        <w:spacing w:after="240"/>
        <w:ind w:left="990" w:firstLine="144"/>
        <w:jc w:val="both"/>
        <w:rPr>
          <w:rFonts w:ascii="Times New Roman" w:hAnsi="Times New Roman" w:cs="Times New Roman"/>
          <w:bCs/>
          <w:szCs w:val="32"/>
        </w:rPr>
      </w:pPr>
      <w:r w:rsidRPr="00781ED0">
        <w:rPr>
          <w:rFonts w:ascii="Times New Roman" w:hAnsi="Times New Roman" w:cs="Times New Roman"/>
          <w:bCs/>
          <w:szCs w:val="32"/>
        </w:rPr>
        <w:t>The faculty adopt active learning through the following activities:</w:t>
      </w:r>
    </w:p>
    <w:p w:rsidR="005E0740" w:rsidRPr="00781ED0" w:rsidRDefault="005E0740" w:rsidP="005E0740">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Debates, group discussions, skits/role play, movies</w:t>
      </w:r>
    </w:p>
    <w:p w:rsidR="005E0740" w:rsidRDefault="005E0740" w:rsidP="005E0740">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Model making</w:t>
      </w:r>
      <w:r>
        <w:rPr>
          <w:rFonts w:ascii="Times New Roman" w:hAnsi="Times New Roman" w:cs="Times New Roman"/>
          <w:bCs/>
          <w:szCs w:val="32"/>
        </w:rPr>
        <w:t>: Machining Science and Technology,</w:t>
      </w:r>
    </w:p>
    <w:p w:rsidR="005E0740" w:rsidRDefault="005E0740" w:rsidP="005E0740">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Hardware</w:t>
      </w:r>
      <w:r>
        <w:rPr>
          <w:rFonts w:ascii="Times New Roman" w:hAnsi="Times New Roman" w:cs="Times New Roman"/>
          <w:bCs/>
          <w:szCs w:val="32"/>
        </w:rPr>
        <w:t xml:space="preserve"> </w:t>
      </w:r>
      <w:r w:rsidRPr="00781ED0">
        <w:rPr>
          <w:rFonts w:ascii="Times New Roman" w:hAnsi="Times New Roman" w:cs="Times New Roman"/>
          <w:bCs/>
          <w:szCs w:val="32"/>
        </w:rPr>
        <w:t>implementation as well as simulation of mini projects, presentations, case studies etc.</w:t>
      </w:r>
    </w:p>
    <w:p w:rsidR="005E0740" w:rsidRPr="00781ED0" w:rsidRDefault="005E0740" w:rsidP="005E0740">
      <w:pPr>
        <w:pStyle w:val="ListParagraph"/>
        <w:numPr>
          <w:ilvl w:val="0"/>
          <w:numId w:val="1"/>
        </w:numPr>
        <w:spacing w:after="240"/>
        <w:jc w:val="both"/>
        <w:rPr>
          <w:rFonts w:ascii="Times New Roman" w:hAnsi="Times New Roman" w:cs="Times New Roman"/>
          <w:bCs/>
          <w:szCs w:val="32"/>
        </w:rPr>
      </w:pPr>
      <w:r>
        <w:rPr>
          <w:rFonts w:ascii="Times New Roman" w:hAnsi="Times New Roman" w:cs="Times New Roman"/>
          <w:bCs/>
          <w:szCs w:val="32"/>
        </w:rPr>
        <w:t>Educational Games, Brain Storming Session</w:t>
      </w:r>
    </w:p>
    <w:p w:rsidR="005E0740" w:rsidRDefault="005E0740" w:rsidP="005E0740">
      <w:pPr>
        <w:pStyle w:val="ListParagraph"/>
        <w:numPr>
          <w:ilvl w:val="0"/>
          <w:numId w:val="3"/>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Field based learning:</w:t>
      </w:r>
    </w:p>
    <w:p w:rsidR="005E0740" w:rsidRDefault="005E0740" w:rsidP="005E0740">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 xml:space="preserve">Field based learning like </w:t>
      </w:r>
      <w:r>
        <w:rPr>
          <w:rFonts w:ascii="Times New Roman" w:hAnsi="Times New Roman" w:cs="Times New Roman"/>
          <w:bCs/>
          <w:szCs w:val="32"/>
        </w:rPr>
        <w:t xml:space="preserve">Industrial </w:t>
      </w:r>
      <w:r w:rsidRPr="00781ED0">
        <w:rPr>
          <w:rFonts w:ascii="Times New Roman" w:hAnsi="Times New Roman" w:cs="Times New Roman"/>
          <w:bCs/>
          <w:szCs w:val="32"/>
        </w:rPr>
        <w:t>Internships, Industrial Visits, Remote Lab, case studies, simulations; design and implementation of softwares/apps etc a</w:t>
      </w:r>
      <w:r>
        <w:rPr>
          <w:rFonts w:ascii="Times New Roman" w:hAnsi="Times New Roman" w:cs="Times New Roman"/>
          <w:bCs/>
          <w:szCs w:val="32"/>
        </w:rPr>
        <w:t xml:space="preserve">s </w:t>
      </w:r>
      <w:r>
        <w:rPr>
          <w:rFonts w:ascii="Times New Roman" w:hAnsi="Times New Roman" w:cs="Times New Roman"/>
          <w:bCs/>
          <w:color w:val="000000" w:themeColor="text1"/>
          <w:szCs w:val="32"/>
        </w:rPr>
        <w:t>well as for seeking placement.</w:t>
      </w:r>
    </w:p>
    <w:p w:rsidR="005E0740" w:rsidRPr="003C6C87" w:rsidRDefault="005E0740" w:rsidP="005E0740">
      <w:pPr>
        <w:pStyle w:val="ListParagraph"/>
        <w:spacing w:after="240"/>
        <w:ind w:left="990"/>
        <w:jc w:val="both"/>
        <w:rPr>
          <w:rFonts w:ascii="Times New Roman" w:hAnsi="Times New Roman" w:cs="Times New Roman"/>
          <w:bCs/>
          <w:szCs w:val="32"/>
        </w:rPr>
      </w:pPr>
    </w:p>
    <w:p w:rsidR="005E0740" w:rsidRPr="00A963FC" w:rsidRDefault="005E0740" w:rsidP="005E0740">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Participative learning:</w:t>
      </w:r>
    </w:p>
    <w:p w:rsidR="005E0740" w:rsidRPr="007946D4" w:rsidRDefault="005E0740" w:rsidP="005E0740">
      <w:pPr>
        <w:pStyle w:val="ListParagraph"/>
        <w:numPr>
          <w:ilvl w:val="0"/>
          <w:numId w:val="4"/>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Cooperative learning:</w:t>
      </w:r>
    </w:p>
    <w:p w:rsidR="005E0740" w:rsidRPr="00781ED0" w:rsidRDefault="005E0740" w:rsidP="005E0740">
      <w:pPr>
        <w:pStyle w:val="ListParagraph"/>
        <w:ind w:left="1134"/>
        <w:rPr>
          <w:rFonts w:ascii="Times New Roman" w:hAnsi="Times New Roman" w:cs="Times New Roman"/>
          <w:bCs/>
          <w:szCs w:val="32"/>
        </w:rPr>
      </w:pPr>
      <w:r w:rsidRPr="00781ED0">
        <w:rPr>
          <w:rFonts w:ascii="Times New Roman" w:hAnsi="Times New Roman" w:cs="Times New Roman"/>
          <w:bCs/>
          <w:szCs w:val="32"/>
        </w:rPr>
        <w:t xml:space="preserve">Students work together to maximize their own and each others’ learning through think pair-share, poster presentation techniques. </w:t>
      </w:r>
    </w:p>
    <w:p w:rsidR="005E0740" w:rsidRDefault="005E0740" w:rsidP="005E0740">
      <w:pPr>
        <w:pStyle w:val="ListParagraph"/>
        <w:numPr>
          <w:ilvl w:val="0"/>
          <w:numId w:val="4"/>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Paper presentation and publication:</w:t>
      </w:r>
    </w:p>
    <w:p w:rsidR="005E0740" w:rsidRPr="00781ED0" w:rsidRDefault="005E0740" w:rsidP="005E0740">
      <w:pPr>
        <w:pStyle w:val="ListParagraph"/>
        <w:spacing w:after="240"/>
        <w:ind w:left="1134"/>
        <w:jc w:val="both"/>
        <w:rPr>
          <w:rFonts w:ascii="Times New Roman" w:hAnsi="Times New Roman" w:cs="Times New Roman"/>
          <w:bCs/>
          <w:szCs w:val="32"/>
        </w:rPr>
      </w:pPr>
      <w:r>
        <w:rPr>
          <w:rFonts w:ascii="Times New Roman" w:hAnsi="Times New Roman" w:cs="Times New Roman"/>
          <w:bCs/>
          <w:szCs w:val="32"/>
        </w:rPr>
        <w:t>Publishing papers helps the students to learn the technique of technical paper writing and presentation skills. Hence, students are encouraged to publish papers in esteemed journals and conferences.</w:t>
      </w:r>
    </w:p>
    <w:p w:rsidR="005E0740" w:rsidRPr="003C6C87" w:rsidRDefault="005E0740" w:rsidP="005E0740">
      <w:pPr>
        <w:pStyle w:val="ListParagraph"/>
        <w:spacing w:after="240"/>
        <w:ind w:left="1134"/>
        <w:jc w:val="both"/>
        <w:rPr>
          <w:rFonts w:ascii="Times New Roman" w:hAnsi="Times New Roman" w:cs="Times New Roman"/>
          <w:bCs/>
          <w:szCs w:val="32"/>
        </w:rPr>
      </w:pPr>
    </w:p>
    <w:p w:rsidR="005E0740" w:rsidRPr="00A963FC" w:rsidRDefault="005E0740" w:rsidP="005E0740">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Problem solving methodologies:</w:t>
      </w:r>
    </w:p>
    <w:p w:rsidR="005E0740" w:rsidRPr="00A208AB" w:rsidRDefault="005E0740" w:rsidP="005E0740">
      <w:pPr>
        <w:spacing w:after="240"/>
        <w:ind w:left="1135"/>
        <w:jc w:val="both"/>
        <w:rPr>
          <w:rFonts w:ascii="Times New Roman" w:hAnsi="Times New Roman" w:cs="Times New Roman"/>
          <w:b/>
          <w:bCs/>
          <w:szCs w:val="32"/>
        </w:rPr>
      </w:pPr>
      <w:r w:rsidRPr="00A208AB">
        <w:rPr>
          <w:rFonts w:ascii="Times New Roman" w:hAnsi="Times New Roman" w:cs="Times New Roman"/>
          <w:b/>
          <w:bCs/>
          <w:szCs w:val="32"/>
        </w:rPr>
        <w:t>Problem based learning:</w:t>
      </w:r>
    </w:p>
    <w:p w:rsidR="005E0740" w:rsidRPr="00781ED0" w:rsidRDefault="005E0740" w:rsidP="005E0740">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Students are encouraged to participate in various activities like project competitions, exhibitions, in which they learn to find solutions for complex and challenging problems. They are also motivated to take part in inter-disciplinary project development like Robocon (Team Robocon), Baja (Team Abadha), SAE Aero Modelling (Team Vayushastra), Formula Racing (Team CFR), Go-Karting (Team Avisrota), building Drones (Mavericks),</w:t>
      </w:r>
      <w:r>
        <w:rPr>
          <w:rFonts w:ascii="Times New Roman" w:hAnsi="Times New Roman" w:cs="Times New Roman"/>
          <w:bCs/>
          <w:szCs w:val="32"/>
        </w:rPr>
        <w:t xml:space="preserve"> Smart India Hackathon and other coding competitions</w:t>
      </w:r>
      <w:r w:rsidRPr="00781ED0">
        <w:rPr>
          <w:rFonts w:ascii="Times New Roman" w:hAnsi="Times New Roman" w:cs="Times New Roman"/>
          <w:bCs/>
          <w:szCs w:val="32"/>
        </w:rPr>
        <w:t xml:space="preserve"> etc.</w:t>
      </w:r>
    </w:p>
    <w:p w:rsidR="005E0740" w:rsidRPr="00781ED0" w:rsidRDefault="005E0740" w:rsidP="005E0740">
      <w:pPr>
        <w:pStyle w:val="ListParagraph"/>
        <w:spacing w:after="240"/>
        <w:ind w:left="990"/>
        <w:jc w:val="both"/>
        <w:rPr>
          <w:rFonts w:ascii="Times New Roman" w:hAnsi="Times New Roman" w:cs="Times New Roman"/>
          <w:bCs/>
          <w:color w:val="FF0000"/>
          <w:szCs w:val="32"/>
        </w:rPr>
      </w:pPr>
    </w:p>
    <w:p w:rsidR="00AB0A3C" w:rsidRDefault="005E0740" w:rsidP="005E0740">
      <w:r w:rsidRPr="00781ED0">
        <w:rPr>
          <w:rFonts w:ascii="Times New Roman" w:hAnsi="Times New Roman" w:cs="Times New Roman"/>
          <w:bCs/>
          <w:szCs w:val="32"/>
        </w:rPr>
        <w:t>Students are also encouraged to take competitive exams like GATE</w:t>
      </w:r>
      <w:r>
        <w:rPr>
          <w:rFonts w:ascii="Times New Roman" w:hAnsi="Times New Roman" w:cs="Times New Roman"/>
          <w:bCs/>
          <w:szCs w:val="32"/>
        </w:rPr>
        <w:t>, GRE/TOEFL, IELTS, CAT, MBA CET etc</w:t>
      </w:r>
      <w:r w:rsidRPr="00781ED0">
        <w:rPr>
          <w:rFonts w:ascii="Times New Roman" w:hAnsi="Times New Roman" w:cs="Times New Roman"/>
          <w:bCs/>
          <w:szCs w:val="32"/>
        </w:rPr>
        <w:t xml:space="preserve"> as well as take up NPTEL, </w:t>
      </w:r>
      <w:r w:rsidRPr="00FA59EB">
        <w:rPr>
          <w:rFonts w:ascii="Times New Roman" w:hAnsi="Times New Roman" w:cs="Times New Roman"/>
          <w:bCs/>
          <w:color w:val="000000" w:themeColor="text1"/>
          <w:szCs w:val="32"/>
        </w:rPr>
        <w:t xml:space="preserve">Coursera, </w:t>
      </w:r>
      <w:r>
        <w:rPr>
          <w:rFonts w:ascii="Times New Roman" w:hAnsi="Times New Roman" w:cs="Times New Roman"/>
          <w:bCs/>
          <w:color w:val="000000" w:themeColor="text1"/>
          <w:szCs w:val="32"/>
        </w:rPr>
        <w:t>C</w:t>
      </w:r>
      <w:r w:rsidRPr="00FA59EB">
        <w:rPr>
          <w:rFonts w:ascii="Times New Roman" w:hAnsi="Times New Roman" w:cs="Times New Roman"/>
          <w:bCs/>
          <w:color w:val="000000" w:themeColor="text1"/>
          <w:szCs w:val="32"/>
        </w:rPr>
        <w:t xml:space="preserve">odecademy, </w:t>
      </w:r>
      <w:r>
        <w:rPr>
          <w:rFonts w:ascii="Times New Roman" w:hAnsi="Times New Roman" w:cs="Times New Roman"/>
          <w:bCs/>
          <w:color w:val="000000" w:themeColor="text1"/>
          <w:szCs w:val="32"/>
        </w:rPr>
        <w:t>U</w:t>
      </w:r>
      <w:r w:rsidRPr="00FA59EB">
        <w:rPr>
          <w:rFonts w:ascii="Times New Roman" w:hAnsi="Times New Roman" w:cs="Times New Roman"/>
          <w:bCs/>
          <w:color w:val="000000" w:themeColor="text1"/>
          <w:szCs w:val="32"/>
        </w:rPr>
        <w:t>demy etc courses.</w:t>
      </w:r>
      <w:r w:rsidRPr="00781ED0">
        <w:rPr>
          <w:rFonts w:ascii="Times New Roman" w:hAnsi="Times New Roman" w:cs="Times New Roman"/>
          <w:bCs/>
          <w:szCs w:val="32"/>
        </w:rPr>
        <w:t xml:space="preserve"> College has an access to the digital library with access to e-journals. College provides ample computing facility with </w:t>
      </w:r>
      <w:r w:rsidRPr="00781ED0">
        <w:rPr>
          <w:rFonts w:ascii="Times New Roman" w:hAnsi="Times New Roman" w:cs="Times New Roman"/>
          <w:bCs/>
          <w:szCs w:val="32"/>
        </w:rPr>
        <w:lastRenderedPageBreak/>
        <w:t>internet connection and Wi-Fi connectivity for fast access to help the students to further enhance their knowledge.</w:t>
      </w:r>
    </w:p>
    <w:sectPr w:rsidR="00AB0A3C" w:rsidSect="004154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C37"/>
    <w:multiLevelType w:val="hybridMultilevel"/>
    <w:tmpl w:val="379EEF38"/>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1">
    <w:nsid w:val="3D85564C"/>
    <w:multiLevelType w:val="hybridMultilevel"/>
    <w:tmpl w:val="D1183C08"/>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2">
    <w:nsid w:val="48FA6223"/>
    <w:multiLevelType w:val="hybridMultilevel"/>
    <w:tmpl w:val="26C0F0AA"/>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
    <w:nsid w:val="569272DF"/>
    <w:multiLevelType w:val="hybridMultilevel"/>
    <w:tmpl w:val="C33201B4"/>
    <w:lvl w:ilvl="0" w:tplc="AF80699E">
      <w:start w:val="1"/>
      <w:numFmt w:val="decimal"/>
      <w:lvlText w:val="%1)"/>
      <w:lvlJc w:val="left"/>
      <w:pPr>
        <w:ind w:left="990" w:hanging="360"/>
      </w:pPr>
      <w:rPr>
        <w:rFonts w:asciiTheme="minorHAnsi" w:eastAsiaTheme="minorHAnsi" w:hAnsiTheme="minorHAnsi" w:cstheme="minorHAns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5E0740"/>
    <w:rsid w:val="004154A7"/>
    <w:rsid w:val="00556BE7"/>
    <w:rsid w:val="005E0740"/>
    <w:rsid w:val="006D2B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7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mtkhanore</dc:creator>
  <cp:lastModifiedBy>mtkhanore</cp:lastModifiedBy>
  <cp:revision>1</cp:revision>
  <dcterms:created xsi:type="dcterms:W3CDTF">2019-10-23T10:14:00Z</dcterms:created>
  <dcterms:modified xsi:type="dcterms:W3CDTF">2019-10-23T10:15:00Z</dcterms:modified>
</cp:coreProperties>
</file>